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D" w:rsidRPr="00DB48FD" w:rsidRDefault="00274E5F" w:rsidP="00DB48FD">
      <w:pPr>
        <w:pStyle w:val="berschrift2"/>
        <w:rPr>
          <w:rFonts w:ascii="Arial" w:hAnsi="Arial"/>
          <w:b/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2.15pt;margin-top:.3pt;width:40.15pt;height:38pt;z-index:-251657728" wrapcoords="-554 0 -554 21016 21600 21016 21600 0 -554 0">
            <v:imagedata r:id="rId5" o:title="" cropbottom="5449f" cropleft="53714f" cropright="2249f"/>
            <w10:wrap type="tight"/>
          </v:shape>
          <o:OLEObject Type="Embed" ProgID="PBrush" ShapeID="_x0000_s1026" DrawAspect="Content" ObjectID="_1608108176" r:id="rId6"/>
        </w:object>
      </w:r>
      <w:r w:rsidR="00DB48FD" w:rsidRPr="00DB48FD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0C8374F8" wp14:editId="074E5FBE">
            <wp:simplePos x="0" y="0"/>
            <wp:positionH relativeFrom="column">
              <wp:posOffset>-419735</wp:posOffset>
            </wp:positionH>
            <wp:positionV relativeFrom="paragraph">
              <wp:posOffset>1905</wp:posOffset>
            </wp:positionV>
            <wp:extent cx="853440" cy="449580"/>
            <wp:effectExtent l="0" t="0" r="3810" b="7620"/>
            <wp:wrapTight wrapText="bothSides">
              <wp:wrapPolygon edited="0">
                <wp:start x="0" y="0"/>
                <wp:lineTo x="0" y="21051"/>
                <wp:lineTo x="21214" y="21051"/>
                <wp:lineTo x="21214" y="0"/>
                <wp:lineTo x="0" y="0"/>
              </wp:wrapPolygon>
            </wp:wrapTight>
            <wp:docPr id="1" name="Grafik 1" descr="Emsland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sland Logo 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8FD">
        <w:rPr>
          <w:rFonts w:ascii="Arial" w:hAnsi="Arial"/>
          <w:b/>
          <w:sz w:val="24"/>
          <w:szCs w:val="24"/>
        </w:rPr>
        <w:t xml:space="preserve">                  </w:t>
      </w:r>
      <w:r w:rsidR="00DB48FD" w:rsidRPr="00DB48FD">
        <w:rPr>
          <w:rFonts w:ascii="Arial" w:hAnsi="Arial"/>
          <w:b/>
          <w:sz w:val="24"/>
          <w:szCs w:val="24"/>
        </w:rPr>
        <w:t>BERUFSBILDENDE SCHULEN PAPENBURG</w:t>
      </w:r>
    </w:p>
    <w:p w:rsidR="000875B6" w:rsidRPr="00DB48FD" w:rsidRDefault="00DB48FD" w:rsidP="00DB48FD">
      <w:pPr>
        <w:jc w:val="center"/>
        <w:rPr>
          <w:b/>
        </w:rPr>
      </w:pPr>
      <w:r>
        <w:rPr>
          <w:b/>
        </w:rPr>
        <w:t>TECHNIK UND WIRTSCHAFT</w:t>
      </w:r>
    </w:p>
    <w:p w:rsidR="000875B6" w:rsidRDefault="000875B6" w:rsidP="00DB48FD">
      <w:pPr>
        <w:pStyle w:val="Kopfzeile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K</w:t>
      </w:r>
      <w:proofErr w:type="spellStart"/>
      <w:r>
        <w:rPr>
          <w:rFonts w:ascii="Cambria" w:hAnsi="Cambria"/>
          <w:sz w:val="32"/>
          <w:szCs w:val="32"/>
          <w:lang w:val="de-DE"/>
        </w:rPr>
        <w:t>ursprogramm</w:t>
      </w:r>
      <w:proofErr w:type="spellEnd"/>
      <w:r>
        <w:rPr>
          <w:rFonts w:ascii="Cambria" w:hAnsi="Cambria"/>
          <w:sz w:val="32"/>
          <w:szCs w:val="32"/>
          <w:lang w:val="de-DE"/>
        </w:rPr>
        <w:t xml:space="preserve"> Bautechnik</w:t>
      </w:r>
    </w:p>
    <w:p w:rsidR="000875B6" w:rsidRDefault="00274E5F" w:rsidP="000875B6">
      <w:pPr>
        <w:widowControl w:val="0"/>
        <w:autoSpaceDE w:val="0"/>
        <w:autoSpaceDN w:val="0"/>
        <w:adjustRightInd w:val="0"/>
        <w:spacing w:before="67" w:after="0" w:line="225" w:lineRule="exac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1429200" cy="1504800"/>
            <wp:effectExtent l="0" t="0" r="0" b="635"/>
            <wp:wrapTight wrapText="bothSides">
              <wp:wrapPolygon edited="0">
                <wp:start x="0" y="0"/>
                <wp:lineTo x="0" y="21336"/>
                <wp:lineTo x="21312" y="21336"/>
                <wp:lineTo x="21312" y="0"/>
                <wp:lineTo x="0" y="0"/>
              </wp:wrapPolygon>
            </wp:wrapTight>
            <wp:docPr id="3" name="Grafik 3" descr="3D An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8" descr="3D Ansic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E5F" w:rsidRDefault="00274E5F" w:rsidP="00274E5F">
      <w:pPr>
        <w:widowControl w:val="0"/>
        <w:autoSpaceDE w:val="0"/>
        <w:autoSpaceDN w:val="0"/>
        <w:adjustRightInd w:val="0"/>
        <w:spacing w:before="67" w:after="0" w:line="225" w:lineRule="exac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Herstellen eines Zimmermannsknotens </w:t>
      </w:r>
    </w:p>
    <w:p w:rsidR="00274E5F" w:rsidRDefault="00274E5F" w:rsidP="00274E5F">
      <w:pPr>
        <w:widowControl w:val="0"/>
        <w:autoSpaceDE w:val="0"/>
        <w:autoSpaceDN w:val="0"/>
        <w:adjustRightInd w:val="0"/>
        <w:spacing w:before="67" w:after="0" w:line="225" w:lineRule="exact"/>
        <w:rPr>
          <w:rFonts w:ascii="Arial" w:hAnsi="Arial" w:cs="Arial"/>
          <w:sz w:val="28"/>
          <w:szCs w:val="28"/>
        </w:rPr>
      </w:pPr>
    </w:p>
    <w:p w:rsidR="00274E5F" w:rsidRDefault="00274E5F" w:rsidP="00274E5F">
      <w:pPr>
        <w:widowControl w:val="0"/>
        <w:autoSpaceDE w:val="0"/>
        <w:autoSpaceDN w:val="0"/>
        <w:adjustRightInd w:val="0"/>
        <w:spacing w:before="67" w:after="0" w:line="225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74E5F" w:rsidRDefault="00274E5F" w:rsidP="00274E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Angebot für: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Berufsorientierung (Technik)</w:t>
      </w:r>
    </w:p>
    <w:p w:rsidR="00274E5F" w:rsidRDefault="00274E5F" w:rsidP="00274E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Projektthema:    </w:t>
      </w:r>
      <w:r>
        <w:rPr>
          <w:rFonts w:ascii="Arial" w:hAnsi="Arial" w:cs="Arial"/>
          <w:sz w:val="24"/>
          <w:szCs w:val="24"/>
        </w:rPr>
        <w:tab/>
        <w:t xml:space="preserve">Herstellen eines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4E5F" w:rsidRDefault="00274E5F" w:rsidP="00274E5F">
      <w:pPr>
        <w:widowControl w:val="0"/>
        <w:autoSpaceDE w:val="0"/>
        <w:autoSpaceDN w:val="0"/>
        <w:adjustRightInd w:val="0"/>
        <w:spacing w:before="67" w:after="0" w:line="276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Zimmermannsknotens</w:t>
      </w:r>
    </w:p>
    <w:p w:rsidR="00274E5F" w:rsidRPr="00274E5F" w:rsidRDefault="00274E5F" w:rsidP="00274E5F">
      <w:pPr>
        <w:widowControl w:val="0"/>
        <w:autoSpaceDE w:val="0"/>
        <w:autoSpaceDN w:val="0"/>
        <w:adjustRightInd w:val="0"/>
        <w:spacing w:before="67"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sechs Einzelstäben.</w:t>
      </w:r>
    </w:p>
    <w:p w:rsidR="00274E5F" w:rsidRDefault="00274E5F" w:rsidP="00274E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BBS Papenburg T / W, Abteilung Bautechnik,</w:t>
      </w:r>
    </w:p>
    <w:p w:rsidR="00274E5F" w:rsidRDefault="00274E5F" w:rsidP="00274E5F">
      <w:pPr>
        <w:widowControl w:val="0"/>
        <w:autoSpaceDE w:val="0"/>
        <w:autoSpaceDN w:val="0"/>
        <w:adjustRightInd w:val="0"/>
        <w:spacing w:before="67"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Gebäude E.</w:t>
      </w:r>
    </w:p>
    <w:p w:rsidR="00274E5F" w:rsidRDefault="00274E5F" w:rsidP="00274E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Zielgruppe: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Schüler </w:t>
      </w:r>
      <w:proofErr w:type="gramStart"/>
      <w:r>
        <w:rPr>
          <w:rFonts w:ascii="Arial" w:hAnsi="Arial" w:cs="Arial"/>
          <w:sz w:val="24"/>
          <w:szCs w:val="24"/>
        </w:rPr>
        <w:t>ab  der</w:t>
      </w:r>
      <w:proofErr w:type="gramEnd"/>
      <w:r>
        <w:rPr>
          <w:rFonts w:ascii="Arial" w:hAnsi="Arial" w:cs="Arial"/>
          <w:sz w:val="24"/>
          <w:szCs w:val="24"/>
        </w:rPr>
        <w:t xml:space="preserve"> 8. Klasse  (keine Vorkenntnisse </w:t>
      </w:r>
    </w:p>
    <w:p w:rsidR="00274E5F" w:rsidRDefault="00274E5F" w:rsidP="00274E5F">
      <w:pPr>
        <w:widowControl w:val="0"/>
        <w:autoSpaceDE w:val="0"/>
        <w:autoSpaceDN w:val="0"/>
        <w:adjustRightInd w:val="0"/>
        <w:spacing w:before="67"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erforderlich)</w:t>
      </w:r>
    </w:p>
    <w:p w:rsidR="00274E5F" w:rsidRDefault="00274E5F" w:rsidP="00274E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Gruppengröße:</w:t>
      </w:r>
      <w:r>
        <w:rPr>
          <w:rFonts w:ascii="Arial" w:hAnsi="Arial" w:cs="Arial"/>
          <w:sz w:val="24"/>
          <w:szCs w:val="24"/>
        </w:rPr>
        <w:tab/>
        <w:t>10 bis 12 Schülerinnen und Schüler</w:t>
      </w:r>
    </w:p>
    <w:p w:rsidR="00274E5F" w:rsidRDefault="00274E5F" w:rsidP="00274E5F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Beschreibung:</w:t>
      </w:r>
      <w:r>
        <w:rPr>
          <w:rFonts w:ascii="Arial" w:hAnsi="Arial" w:cs="Arial"/>
          <w:sz w:val="24"/>
          <w:szCs w:val="24"/>
          <w:lang w:val="de-DE"/>
        </w:rPr>
        <w:tab/>
        <w:t xml:space="preserve">Ziel dieses Kurses ist es, dass die Schülerinnen und Schüler </w:t>
      </w:r>
    </w:p>
    <w:p w:rsidR="00274E5F" w:rsidRDefault="00274E5F" w:rsidP="00274E5F">
      <w:pPr>
        <w:pStyle w:val="Listenabsatz"/>
        <w:widowControl w:val="0"/>
        <w:autoSpaceDE w:val="0"/>
        <w:autoSpaceDN w:val="0"/>
        <w:adjustRightInd w:val="0"/>
        <w:spacing w:before="67" w:after="0" w:line="240" w:lineRule="auto"/>
        <w:ind w:left="28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erste Erfahrungen mit der Verarbeitung des Werkstoffes Holz sammeln, indem sie Auskerbungen mit Stechbeitel, Klopfholz und Handsäge herstellen. </w:t>
      </w:r>
    </w:p>
    <w:p w:rsidR="00274E5F" w:rsidRDefault="00274E5F" w:rsidP="00274E5F">
      <w:pPr>
        <w:widowControl w:val="0"/>
        <w:autoSpaceDE w:val="0"/>
        <w:autoSpaceDN w:val="0"/>
        <w:adjustRightInd w:val="0"/>
        <w:spacing w:before="67"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Schüler erstellt hierbei ein Werkstück, das aus sechs Stäben besteht, die anschließend einen Knoten bilden.</w:t>
      </w:r>
    </w:p>
    <w:p w:rsidR="00274E5F" w:rsidRDefault="00274E5F" w:rsidP="00274E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Inhalte: </w:t>
      </w:r>
    </w:p>
    <w:p w:rsidR="00274E5F" w:rsidRDefault="00274E5F" w:rsidP="00274E5F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Ausführungszeichnungen lesen und die einzelnen Details    </w:t>
      </w:r>
    </w:p>
    <w:p w:rsidR="00274E5F" w:rsidRDefault="00274E5F" w:rsidP="00274E5F">
      <w:pPr>
        <w:spacing w:after="0" w:line="360" w:lineRule="auto"/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durchdenken</w:t>
      </w:r>
    </w:p>
    <w:p w:rsidR="00274E5F" w:rsidRDefault="00274E5F" w:rsidP="00274E5F">
      <w:pPr>
        <w:spacing w:after="0" w:line="36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Detailpunkte genau aufreißen</w:t>
      </w:r>
    </w:p>
    <w:p w:rsidR="00274E5F" w:rsidRDefault="00274E5F" w:rsidP="00274E5F">
      <w:pPr>
        <w:spacing w:after="0" w:line="36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Die Handhabung von Stechbe</w:t>
      </w:r>
      <w:r>
        <w:rPr>
          <w:rFonts w:ascii="Arial" w:hAnsi="Arial" w:cs="Arial"/>
          <w:sz w:val="24"/>
          <w:szCs w:val="24"/>
        </w:rPr>
        <w:t xml:space="preserve">itel, Klopfholz und  </w:t>
      </w:r>
    </w:p>
    <w:p w:rsidR="00274E5F" w:rsidRDefault="00274E5F" w:rsidP="00274E5F">
      <w:pPr>
        <w:spacing w:after="0" w:line="36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Handsäge</w:t>
      </w:r>
      <w:r>
        <w:rPr>
          <w:rFonts w:ascii="Arial" w:hAnsi="Arial" w:cs="Arial"/>
          <w:sz w:val="24"/>
          <w:szCs w:val="24"/>
        </w:rPr>
        <w:t xml:space="preserve"> fachgerecht erlernen</w:t>
      </w:r>
    </w:p>
    <w:p w:rsidR="00274E5F" w:rsidRDefault="00274E5F" w:rsidP="00274E5F">
      <w:pPr>
        <w:spacing w:after="0" w:line="360" w:lineRule="auto"/>
        <w:ind w:left="2505" w:firstLine="3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Passgenaues</w:t>
      </w:r>
      <w:proofErr w:type="gramEnd"/>
      <w:r>
        <w:rPr>
          <w:rFonts w:ascii="Arial" w:hAnsi="Arial" w:cs="Arial"/>
          <w:sz w:val="24"/>
          <w:szCs w:val="24"/>
        </w:rPr>
        <w:t xml:space="preserve"> Ausarbeiten</w:t>
      </w:r>
    </w:p>
    <w:p w:rsidR="00274E5F" w:rsidRDefault="00274E5F" w:rsidP="00274E5F">
      <w:pPr>
        <w:spacing w:after="0" w:line="360" w:lineRule="auto"/>
        <w:ind w:left="2505" w:firstLine="375"/>
        <w:rPr>
          <w:rFonts w:ascii="Arial" w:hAnsi="Arial" w:cs="Arial"/>
          <w:sz w:val="16"/>
          <w:szCs w:val="16"/>
        </w:rPr>
      </w:pPr>
    </w:p>
    <w:p w:rsidR="00274E5F" w:rsidRDefault="00274E5F" w:rsidP="00274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Projektdauer: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 Unterrichtsstunden</w:t>
      </w:r>
    </w:p>
    <w:p w:rsidR="00274E5F" w:rsidRPr="00274E5F" w:rsidRDefault="00274E5F" w:rsidP="00274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nach Absprache</w:t>
      </w:r>
    </w:p>
    <w:p w:rsidR="00274E5F" w:rsidRDefault="00274E5F" w:rsidP="00274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7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Mitzubringen:</w:t>
      </w:r>
      <w:r>
        <w:rPr>
          <w:rFonts w:ascii="Arial" w:hAnsi="Arial" w:cs="Arial"/>
          <w:sz w:val="24"/>
          <w:szCs w:val="24"/>
        </w:rPr>
        <w:tab/>
        <w:t>Arbeitskleidung</w:t>
      </w:r>
    </w:p>
    <w:p w:rsidR="00274E5F" w:rsidRDefault="00274E5F" w:rsidP="00274E5F">
      <w:pPr>
        <w:widowControl w:val="0"/>
        <w:autoSpaceDE w:val="0"/>
        <w:autoSpaceDN w:val="0"/>
        <w:adjustRightInd w:val="0"/>
        <w:spacing w:before="67"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Sicherheitsschuhe</w:t>
      </w:r>
    </w:p>
    <w:p w:rsidR="00274E5F" w:rsidRDefault="00274E5F" w:rsidP="00274E5F">
      <w:pPr>
        <w:widowControl w:val="0"/>
        <w:autoSpaceDE w:val="0"/>
        <w:autoSpaceDN w:val="0"/>
        <w:adjustRightInd w:val="0"/>
        <w:spacing w:before="67"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Gliedermaßstab und Zimmererbleistift</w:t>
      </w:r>
    </w:p>
    <w:p w:rsidR="00274E5F" w:rsidRDefault="00274E5F" w:rsidP="00274E5F">
      <w:pPr>
        <w:widowControl w:val="0"/>
        <w:autoSpaceDE w:val="0"/>
        <w:autoSpaceDN w:val="0"/>
        <w:adjustRightInd w:val="0"/>
        <w:spacing w:before="67" w:after="0" w:line="225" w:lineRule="exact"/>
        <w:rPr>
          <w:rFonts w:ascii="Arial" w:hAnsi="Arial" w:cs="Arial"/>
          <w:b/>
          <w:sz w:val="28"/>
          <w:szCs w:val="28"/>
        </w:rPr>
      </w:pPr>
    </w:p>
    <w:p w:rsidR="00274E5F" w:rsidRDefault="00274E5F" w:rsidP="000875B6">
      <w:pPr>
        <w:widowControl w:val="0"/>
        <w:autoSpaceDE w:val="0"/>
        <w:autoSpaceDN w:val="0"/>
        <w:adjustRightInd w:val="0"/>
        <w:spacing w:before="67" w:after="0" w:line="225" w:lineRule="exact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sectPr w:rsidR="00274E5F" w:rsidSect="000875B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433B"/>
    <w:multiLevelType w:val="hybridMultilevel"/>
    <w:tmpl w:val="FD262358"/>
    <w:lvl w:ilvl="0" w:tplc="6A303BA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1371B5E"/>
    <w:multiLevelType w:val="hybridMultilevel"/>
    <w:tmpl w:val="43FCB09C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4324C"/>
    <w:multiLevelType w:val="hybridMultilevel"/>
    <w:tmpl w:val="B2421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A0"/>
    <w:rsid w:val="000875B6"/>
    <w:rsid w:val="00274E5F"/>
    <w:rsid w:val="004747A3"/>
    <w:rsid w:val="006A7BA0"/>
    <w:rsid w:val="00A07A84"/>
    <w:rsid w:val="00B85B61"/>
    <w:rsid w:val="00CB4CAF"/>
    <w:rsid w:val="00DB48FD"/>
    <w:rsid w:val="00F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78BD7B"/>
  <w15:chartTrackingRefBased/>
  <w15:docId w15:val="{6515A674-23C4-41A5-8283-0CF451ED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DB48FD"/>
    <w:pPr>
      <w:keepNext/>
      <w:spacing w:after="0" w:line="240" w:lineRule="auto"/>
      <w:outlineLvl w:val="1"/>
    </w:pPr>
    <w:rPr>
      <w:rFonts w:ascii="Garamond" w:eastAsia="Times New Roman" w:hAnsi="Garamond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875B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KopfzeileZchn">
    <w:name w:val="Kopfzeile Zchn"/>
    <w:basedOn w:val="Absatz-Standardschriftart"/>
    <w:link w:val="Kopfzeile"/>
    <w:rsid w:val="000875B6"/>
    <w:rPr>
      <w:rFonts w:ascii="Calibri" w:eastAsia="Times New Roman" w:hAnsi="Calibri" w:cs="Times New Roman"/>
      <w:lang w:val="en-US"/>
    </w:rPr>
  </w:style>
  <w:style w:type="paragraph" w:styleId="Listenabsatz">
    <w:name w:val="List Paragraph"/>
    <w:basedOn w:val="Standard"/>
    <w:qFormat/>
    <w:rsid w:val="000875B6"/>
    <w:pPr>
      <w:spacing w:after="200" w:line="276" w:lineRule="auto"/>
      <w:ind w:left="708"/>
    </w:pPr>
    <w:rPr>
      <w:rFonts w:ascii="Calibri" w:eastAsia="Times New Roman" w:hAnsi="Calibri" w:cs="Times New Roman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DB48FD"/>
    <w:rPr>
      <w:rFonts w:ascii="Garamond" w:eastAsia="Times New Roman" w:hAnsi="Garamond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Bohse</dc:creator>
  <cp:keywords/>
  <dc:description/>
  <cp:lastModifiedBy>Gerd Bohse</cp:lastModifiedBy>
  <cp:revision>2</cp:revision>
  <dcterms:created xsi:type="dcterms:W3CDTF">2019-01-04T10:57:00Z</dcterms:created>
  <dcterms:modified xsi:type="dcterms:W3CDTF">2019-01-04T10:57:00Z</dcterms:modified>
</cp:coreProperties>
</file>